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05" w:rsidRDefault="00707005" w:rsidP="00707005">
      <w:pPr>
        <w:ind w:left="6372" w:firstLine="708"/>
        <w:jc w:val="center"/>
      </w:pPr>
      <w:r w:rsidRPr="00707005">
        <w:t xml:space="preserve">Bestwina, </w:t>
      </w:r>
      <w:r w:rsidR="00831678">
        <w:t>5.10</w:t>
      </w:r>
      <w:r w:rsidR="00372CCB">
        <w:t>.2022 r.</w:t>
      </w:r>
    </w:p>
    <w:p w:rsidR="00707005" w:rsidRPr="00707005" w:rsidRDefault="00707005" w:rsidP="00707005">
      <w:pPr>
        <w:ind w:left="6372" w:firstLine="708"/>
        <w:jc w:val="center"/>
      </w:pPr>
    </w:p>
    <w:p w:rsidR="001B368D" w:rsidRDefault="009D07B2" w:rsidP="001D3173">
      <w:pPr>
        <w:jc w:val="center"/>
        <w:rPr>
          <w:b/>
        </w:rPr>
      </w:pPr>
      <w:r w:rsidRPr="001D3173">
        <w:rPr>
          <w:b/>
        </w:rPr>
        <w:t>Ogłoszenie o naborze na wolne stanowisko bibliotekarza</w:t>
      </w:r>
    </w:p>
    <w:p w:rsidR="001D3173" w:rsidRPr="001D3173" w:rsidRDefault="001D3173" w:rsidP="001D3173">
      <w:pPr>
        <w:jc w:val="center"/>
        <w:rPr>
          <w:b/>
        </w:rPr>
      </w:pPr>
    </w:p>
    <w:p w:rsidR="009D07B2" w:rsidRDefault="009D07B2">
      <w:r>
        <w:t xml:space="preserve">Dyrektor Gminnej Biblioteki Publicznej w Bestwinie ogłasza nabór na wolne stanowisko pracy – </w:t>
      </w:r>
      <w:r w:rsidRPr="001D3173">
        <w:rPr>
          <w:b/>
        </w:rPr>
        <w:t>Bibliotekarz</w:t>
      </w:r>
    </w:p>
    <w:p w:rsidR="009D07B2" w:rsidRDefault="009D07B2">
      <w:r>
        <w:t xml:space="preserve">Miejsce pracy: </w:t>
      </w:r>
      <w:r w:rsidRPr="001D3173">
        <w:rPr>
          <w:b/>
        </w:rPr>
        <w:t>Gminna Biblioteka Publiczna w Bestwinie</w:t>
      </w:r>
    </w:p>
    <w:p w:rsidR="009D07B2" w:rsidRPr="001D3173" w:rsidRDefault="009D07B2">
      <w:pPr>
        <w:rPr>
          <w:b/>
        </w:rPr>
      </w:pPr>
      <w:r>
        <w:t xml:space="preserve">Wymiar czasu pracy: </w:t>
      </w:r>
      <w:r w:rsidRPr="001D3173">
        <w:rPr>
          <w:b/>
        </w:rPr>
        <w:t>pełny etat</w:t>
      </w:r>
    </w:p>
    <w:p w:rsidR="009D07B2" w:rsidRDefault="009D07B2">
      <w:r>
        <w:t>Określenie wymagań związanych ze stanowiskiem</w:t>
      </w:r>
    </w:p>
    <w:p w:rsidR="009D07B2" w:rsidRPr="001D3173" w:rsidRDefault="009D07B2">
      <w:pPr>
        <w:rPr>
          <w:b/>
        </w:rPr>
      </w:pPr>
      <w:r w:rsidRPr="001D3173">
        <w:rPr>
          <w:b/>
        </w:rPr>
        <w:t>Wymagania niezbędne:</w:t>
      </w:r>
    </w:p>
    <w:p w:rsidR="009D07B2" w:rsidRDefault="009D07B2" w:rsidP="009D07B2">
      <w:pPr>
        <w:pStyle w:val="Akapitzlist"/>
        <w:numPr>
          <w:ilvl w:val="0"/>
          <w:numId w:val="1"/>
        </w:numPr>
      </w:pPr>
      <w:r>
        <w:t>obywatelstwo polskie,</w:t>
      </w:r>
    </w:p>
    <w:p w:rsidR="009D07B2" w:rsidRDefault="009D07B2" w:rsidP="009D07B2">
      <w:pPr>
        <w:pStyle w:val="Akapitzlist"/>
        <w:numPr>
          <w:ilvl w:val="0"/>
          <w:numId w:val="1"/>
        </w:numPr>
      </w:pPr>
      <w:r>
        <w:t xml:space="preserve">wykształcenie wyższe (co najmniej licencjat) w zakresie Informacji </w:t>
      </w:r>
      <w:r w:rsidR="00A14722">
        <w:t>Naukowej i Bibliotekoznawstwa</w:t>
      </w:r>
      <w:r w:rsidR="008D34A1">
        <w:t xml:space="preserve">, </w:t>
      </w:r>
      <w:r w:rsidR="00124E18">
        <w:t xml:space="preserve">lub </w:t>
      </w:r>
      <w:r w:rsidR="008D34A1">
        <w:t xml:space="preserve">Polonistyki, </w:t>
      </w:r>
      <w:r w:rsidR="00124E18">
        <w:t xml:space="preserve">lub </w:t>
      </w:r>
      <w:r w:rsidR="008D34A1">
        <w:t>Kulturoznawstwa</w:t>
      </w:r>
    </w:p>
    <w:p w:rsidR="00A14722" w:rsidRDefault="00A14722" w:rsidP="009D07B2">
      <w:pPr>
        <w:pStyle w:val="Akapitzlist"/>
        <w:numPr>
          <w:ilvl w:val="0"/>
          <w:numId w:val="1"/>
        </w:numPr>
      </w:pPr>
      <w:r>
        <w:t>pełna zdolność do czynności prawnych oraz korzystanie z pełni praw publicznych</w:t>
      </w:r>
    </w:p>
    <w:p w:rsidR="00A14722" w:rsidRDefault="00A14722" w:rsidP="009D07B2">
      <w:pPr>
        <w:pStyle w:val="Akapitzlist"/>
        <w:numPr>
          <w:ilvl w:val="0"/>
          <w:numId w:val="1"/>
        </w:numPr>
      </w:pPr>
      <w:r>
        <w:t>stan zdrowia pozwalający na zatrudnienie na wyżej wymienionym stanowisku</w:t>
      </w:r>
    </w:p>
    <w:p w:rsidR="00A14722" w:rsidRDefault="00A14722" w:rsidP="00A14722">
      <w:pPr>
        <w:pStyle w:val="Akapitzlist"/>
        <w:numPr>
          <w:ilvl w:val="0"/>
          <w:numId w:val="1"/>
        </w:numPr>
      </w:pPr>
      <w:r>
        <w:t>dobra znajomość zasad udostępniania, gromadzenia i opracowania zbiorów</w:t>
      </w:r>
      <w:r w:rsidR="00E01EA4">
        <w:t>,</w:t>
      </w:r>
      <w:r w:rsidR="002D23C9">
        <w:t xml:space="preserve"> także w elektronicznych programach</w:t>
      </w:r>
      <w:r w:rsidR="00E01EA4">
        <w:t xml:space="preserve"> bibliotecznych</w:t>
      </w:r>
      <w:r>
        <w:t xml:space="preserve"> </w:t>
      </w:r>
    </w:p>
    <w:p w:rsidR="00A14722" w:rsidRDefault="00372CCB" w:rsidP="009D07B2">
      <w:pPr>
        <w:pStyle w:val="Akapitzlist"/>
        <w:numPr>
          <w:ilvl w:val="0"/>
          <w:numId w:val="1"/>
        </w:numPr>
      </w:pPr>
      <w:r>
        <w:t>umiejętność</w:t>
      </w:r>
      <w:r w:rsidR="00A14722">
        <w:t xml:space="preserve"> obsługi ko</w:t>
      </w:r>
      <w:r w:rsidR="00E01EA4">
        <w:t>mputera oraz urządzeń biurowych</w:t>
      </w:r>
    </w:p>
    <w:p w:rsidR="008D34A1" w:rsidRDefault="008D34A1" w:rsidP="009D07B2">
      <w:pPr>
        <w:pStyle w:val="Akapitzlist"/>
        <w:numPr>
          <w:ilvl w:val="0"/>
          <w:numId w:val="1"/>
        </w:numPr>
      </w:pPr>
      <w:r>
        <w:t>biegła znajomość promocji w mediach społecznościowych</w:t>
      </w:r>
      <w:r w:rsidR="00372CCB">
        <w:t>: Facebook, Twitter, Instagram</w:t>
      </w:r>
    </w:p>
    <w:p w:rsidR="002D23C9" w:rsidRDefault="00A14722" w:rsidP="009D07B2">
      <w:pPr>
        <w:pStyle w:val="Akapitzlist"/>
        <w:numPr>
          <w:ilvl w:val="0"/>
          <w:numId w:val="1"/>
        </w:numPr>
      </w:pPr>
      <w:r>
        <w:t>bardzo dobra znajomość literatury polskiej i światowej zarówno dla dzieci</w:t>
      </w:r>
      <w:r w:rsidR="00E01EA4">
        <w:t>,</w:t>
      </w:r>
      <w:r>
        <w:t xml:space="preserve"> jak również dla dorosłyc</w:t>
      </w:r>
      <w:r w:rsidR="00E01EA4">
        <w:t>h</w:t>
      </w:r>
    </w:p>
    <w:p w:rsidR="00A14722" w:rsidRDefault="00A14722" w:rsidP="009D07B2">
      <w:pPr>
        <w:pStyle w:val="Akapitzlist"/>
        <w:numPr>
          <w:ilvl w:val="0"/>
          <w:numId w:val="1"/>
        </w:numPr>
      </w:pPr>
      <w:r>
        <w:t xml:space="preserve"> </w:t>
      </w:r>
      <w:r w:rsidR="002D23C9">
        <w:t>predyspozycje do organizowania i prowadzenia działalności kulturalno-oświatowej (mile widziane doświadczenie w tym zakresie)</w:t>
      </w:r>
    </w:p>
    <w:p w:rsidR="002D23C9" w:rsidRPr="001D3173" w:rsidRDefault="002D23C9" w:rsidP="002D23C9">
      <w:pPr>
        <w:rPr>
          <w:b/>
        </w:rPr>
      </w:pPr>
      <w:r w:rsidRPr="001D3173">
        <w:rPr>
          <w:b/>
        </w:rPr>
        <w:t>Wymagania dodatkowe:</w:t>
      </w:r>
    </w:p>
    <w:p w:rsidR="002D23C9" w:rsidRDefault="002D23C9" w:rsidP="002D23C9">
      <w:pPr>
        <w:pStyle w:val="Akapitzlist"/>
        <w:numPr>
          <w:ilvl w:val="0"/>
          <w:numId w:val="2"/>
        </w:numPr>
      </w:pPr>
      <w:r>
        <w:t>samodzielność i odpowiedzialność</w:t>
      </w:r>
      <w:r w:rsidR="00AD24A9">
        <w:t xml:space="preserve"> za powierzone zadania, dobra organizacja pracy,</w:t>
      </w:r>
    </w:p>
    <w:p w:rsidR="00AD24A9" w:rsidRDefault="00AD24A9" w:rsidP="002D23C9">
      <w:pPr>
        <w:pStyle w:val="Akapitzlist"/>
        <w:numPr>
          <w:ilvl w:val="0"/>
          <w:numId w:val="2"/>
        </w:numPr>
      </w:pPr>
      <w:r>
        <w:t>łatwość nawiązywania kontaktu,</w:t>
      </w:r>
    </w:p>
    <w:p w:rsidR="00AD24A9" w:rsidRDefault="00AD24A9" w:rsidP="002D23C9">
      <w:pPr>
        <w:pStyle w:val="Akapitzlist"/>
        <w:numPr>
          <w:ilvl w:val="0"/>
          <w:numId w:val="2"/>
        </w:numPr>
      </w:pPr>
      <w:r>
        <w:t>skrupulatność, sumienność, zaangażowanie w rozwój biblioteki,</w:t>
      </w:r>
    </w:p>
    <w:p w:rsidR="00AD24A9" w:rsidRDefault="00AD24A9" w:rsidP="002D23C9">
      <w:pPr>
        <w:pStyle w:val="Akapitzlist"/>
        <w:numPr>
          <w:ilvl w:val="0"/>
          <w:numId w:val="2"/>
        </w:numPr>
      </w:pPr>
      <w:r>
        <w:t>kreatywność, silna motywacja do pracy,</w:t>
      </w:r>
    </w:p>
    <w:p w:rsidR="00AD24A9" w:rsidRDefault="00AD24A9" w:rsidP="002D23C9">
      <w:pPr>
        <w:pStyle w:val="Akapitzlist"/>
        <w:numPr>
          <w:ilvl w:val="0"/>
          <w:numId w:val="2"/>
        </w:numPr>
      </w:pPr>
      <w:r>
        <w:t>wysoka kultura osobista, komunikatywność,</w:t>
      </w:r>
    </w:p>
    <w:p w:rsidR="00AD24A9" w:rsidRDefault="00AD24A9" w:rsidP="002D23C9">
      <w:pPr>
        <w:pStyle w:val="Akapitzlist"/>
        <w:numPr>
          <w:ilvl w:val="0"/>
          <w:numId w:val="2"/>
        </w:numPr>
      </w:pPr>
      <w:r>
        <w:t>gotowość do stałego podnoszenia kwalifikacji,</w:t>
      </w:r>
    </w:p>
    <w:p w:rsidR="00AD24A9" w:rsidRDefault="00AD24A9" w:rsidP="002D23C9">
      <w:pPr>
        <w:pStyle w:val="Akapitzlist"/>
        <w:numPr>
          <w:ilvl w:val="0"/>
          <w:numId w:val="2"/>
        </w:numPr>
      </w:pPr>
      <w:r>
        <w:t>zainteresowanie literaturą, kulturą i sztuką</w:t>
      </w:r>
    </w:p>
    <w:p w:rsidR="00AD24A9" w:rsidRDefault="00AD24A9" w:rsidP="002D23C9">
      <w:pPr>
        <w:pStyle w:val="Akapitzlist"/>
        <w:numPr>
          <w:ilvl w:val="0"/>
          <w:numId w:val="2"/>
        </w:numPr>
      </w:pPr>
      <w:r>
        <w:t>znajomość rynku wydawniczego</w:t>
      </w:r>
    </w:p>
    <w:p w:rsidR="001D3173" w:rsidRDefault="001D3173" w:rsidP="002D23C9">
      <w:pPr>
        <w:pStyle w:val="Akapitzlist"/>
        <w:numPr>
          <w:ilvl w:val="0"/>
          <w:numId w:val="2"/>
        </w:numPr>
      </w:pPr>
      <w:r>
        <w:t>prawo jazdy kategorii B</w:t>
      </w:r>
    </w:p>
    <w:p w:rsidR="00AD24A9" w:rsidRPr="001D3173" w:rsidRDefault="00AD24A9" w:rsidP="00AD24A9">
      <w:pPr>
        <w:rPr>
          <w:b/>
        </w:rPr>
      </w:pPr>
      <w:r w:rsidRPr="001D3173">
        <w:rPr>
          <w:b/>
        </w:rPr>
        <w:t>Zakres zadań wykonywanych na stanowisku:</w:t>
      </w:r>
    </w:p>
    <w:p w:rsidR="00AD24A9" w:rsidRDefault="00F9669C" w:rsidP="00AD24A9">
      <w:pPr>
        <w:pStyle w:val="Akapitzlist"/>
        <w:numPr>
          <w:ilvl w:val="0"/>
          <w:numId w:val="3"/>
        </w:numPr>
      </w:pPr>
      <w:r>
        <w:t>o</w:t>
      </w:r>
      <w:r w:rsidR="00AD24A9">
        <w:t>bsługa czytelników</w:t>
      </w:r>
      <w:r w:rsidR="008D78C1">
        <w:t xml:space="preserve"> (czytelnia i wypożyczalnia)</w:t>
      </w:r>
    </w:p>
    <w:p w:rsidR="00F9669C" w:rsidRDefault="00F9669C" w:rsidP="00AD24A9">
      <w:pPr>
        <w:pStyle w:val="Akapitzlist"/>
        <w:numPr>
          <w:ilvl w:val="0"/>
          <w:numId w:val="3"/>
        </w:numPr>
      </w:pPr>
      <w:r>
        <w:t>gromadzenie i opracowanie zbiorów bibliotecznych</w:t>
      </w:r>
    </w:p>
    <w:p w:rsidR="00F9669C" w:rsidRDefault="00F9669C" w:rsidP="00AD24A9">
      <w:pPr>
        <w:pStyle w:val="Akapitzlist"/>
        <w:numPr>
          <w:ilvl w:val="0"/>
          <w:numId w:val="3"/>
        </w:numPr>
      </w:pPr>
      <w:r>
        <w:t>organizowanie różnorodnych form dzi</w:t>
      </w:r>
      <w:r w:rsidR="00D52B7F">
        <w:t>ałalności kulturalno-oświatowej dla dzieci, młodzieży i dorosłych</w:t>
      </w:r>
    </w:p>
    <w:p w:rsidR="00F9669C" w:rsidRDefault="00F9669C" w:rsidP="00AD24A9">
      <w:pPr>
        <w:pStyle w:val="Akapitzlist"/>
        <w:numPr>
          <w:ilvl w:val="0"/>
          <w:numId w:val="3"/>
        </w:numPr>
      </w:pPr>
      <w:r>
        <w:t>współdziałanie z bibliotekami, szkołami, stowarzyszeniami i innymi instytucjami z terenu gminy, powiatu i województwa w zakresie upowszechniania kultury i czytelnictwa,</w:t>
      </w:r>
    </w:p>
    <w:p w:rsidR="00F9669C" w:rsidRPr="001D3173" w:rsidRDefault="00F9669C" w:rsidP="00F9669C">
      <w:pPr>
        <w:rPr>
          <w:b/>
        </w:rPr>
      </w:pPr>
      <w:r w:rsidRPr="001D3173">
        <w:rPr>
          <w:b/>
        </w:rPr>
        <w:t>Wymagane dokumenty:</w:t>
      </w:r>
    </w:p>
    <w:p w:rsidR="00F9669C" w:rsidRDefault="00745C59" w:rsidP="00F9669C">
      <w:pPr>
        <w:pStyle w:val="Akapitzlist"/>
        <w:numPr>
          <w:ilvl w:val="0"/>
          <w:numId w:val="4"/>
        </w:numPr>
      </w:pPr>
      <w:r>
        <w:t>list motywacyjny z uzasadnieniem przystąpienia do naboru</w:t>
      </w:r>
    </w:p>
    <w:p w:rsidR="00745C59" w:rsidRDefault="00745C59" w:rsidP="00F9669C">
      <w:pPr>
        <w:pStyle w:val="Akapitzlist"/>
        <w:numPr>
          <w:ilvl w:val="0"/>
          <w:numId w:val="4"/>
        </w:numPr>
      </w:pPr>
      <w:r>
        <w:t>CV</w:t>
      </w:r>
    </w:p>
    <w:p w:rsidR="00745C59" w:rsidRDefault="00745C59" w:rsidP="00F9669C">
      <w:pPr>
        <w:pStyle w:val="Akapitzlist"/>
        <w:numPr>
          <w:ilvl w:val="0"/>
          <w:numId w:val="4"/>
        </w:numPr>
      </w:pPr>
      <w:r>
        <w:lastRenderedPageBreak/>
        <w:t>kserokopie dokumentów potwierdzających wykształcenie</w:t>
      </w:r>
    </w:p>
    <w:p w:rsidR="00745C59" w:rsidRDefault="00745C59" w:rsidP="00F9669C">
      <w:pPr>
        <w:pStyle w:val="Akapitzlist"/>
        <w:numPr>
          <w:ilvl w:val="0"/>
          <w:numId w:val="4"/>
        </w:numPr>
      </w:pPr>
      <w:r>
        <w:t xml:space="preserve">kserokopie innych dokumentów o posiadanych kwalifikacjach, uprawnieniach i umiejętnościach </w:t>
      </w:r>
    </w:p>
    <w:p w:rsidR="00745C59" w:rsidRDefault="00745C59" w:rsidP="00CF14F2">
      <w:pPr>
        <w:pStyle w:val="Akapitzlist"/>
        <w:numPr>
          <w:ilvl w:val="0"/>
          <w:numId w:val="4"/>
        </w:numPr>
      </w:pPr>
      <w:r>
        <w:t>oświadczenie o wyrażeniu zgody na przetwarzanie danych osobowych na potrzeby postepowania rekrutacyjnego</w:t>
      </w:r>
      <w:r w:rsidR="00693097">
        <w:t>. (załącznik)</w:t>
      </w:r>
    </w:p>
    <w:p w:rsidR="00CF14F2" w:rsidRDefault="00CF14F2" w:rsidP="00F9669C">
      <w:pPr>
        <w:pStyle w:val="Akapitzlist"/>
        <w:numPr>
          <w:ilvl w:val="0"/>
          <w:numId w:val="4"/>
        </w:numPr>
      </w:pPr>
      <w:r>
        <w:t>oświadczenie o pełnej zdolności do czynności prawnych oraz korzystania z pełni praw publicznych</w:t>
      </w:r>
    </w:p>
    <w:p w:rsidR="00CF14F2" w:rsidRPr="001D3173" w:rsidRDefault="00CF14F2" w:rsidP="00CF14F2">
      <w:pPr>
        <w:rPr>
          <w:b/>
        </w:rPr>
      </w:pPr>
      <w:r w:rsidRPr="001D3173">
        <w:rPr>
          <w:b/>
        </w:rPr>
        <w:t>Termin i miejsce składania dokumentów:</w:t>
      </w:r>
    </w:p>
    <w:p w:rsidR="00CF14F2" w:rsidRDefault="00CF14F2" w:rsidP="00CF14F2">
      <w:r>
        <w:t>Wymagane dokumenty należy wysłać pocztą na adres Gminna Biblioteka Publiczna w Bestwinie ul. Szkolna 8, 43-512 Bestwina</w:t>
      </w:r>
      <w:r w:rsidR="00707005">
        <w:t>, lub złożyć osobiście</w:t>
      </w:r>
      <w:r>
        <w:t xml:space="preserve"> do dnia </w:t>
      </w:r>
      <w:r w:rsidR="00831678">
        <w:t>26</w:t>
      </w:r>
      <w:r w:rsidR="00124E18">
        <w:t xml:space="preserve"> października</w:t>
      </w:r>
      <w:r w:rsidR="00372CCB">
        <w:t xml:space="preserve"> 2022</w:t>
      </w:r>
      <w:r>
        <w:t xml:space="preserve"> r.</w:t>
      </w:r>
      <w:r w:rsidR="009E2A2C">
        <w:t xml:space="preserve"> </w:t>
      </w:r>
      <w:r>
        <w:t xml:space="preserve">w zamkniętej kopercie z dopiskiem </w:t>
      </w:r>
      <w:r w:rsidR="00124E18">
        <w:br/>
        <w:t>„</w:t>
      </w:r>
      <w:r w:rsidR="00810BD1">
        <w:t xml:space="preserve">Nabór na stanowisko bibliotekarza” . Dokumenty które wpłyną niekompletne lub złożone zostaną po wyznaczonym terminie nie będą rozpatrywane. Nie ma możliwości składania dokumentów naboru droga elektroniczną. </w:t>
      </w:r>
      <w:r w:rsidR="001D3173">
        <w:t>Biblioteka telefonicznie lub e-mailem zaprosi na rozmowę wybran</w:t>
      </w:r>
      <w:r w:rsidR="00693097">
        <w:t>ych kandydatów, którzy spełnią</w:t>
      </w:r>
      <w:r w:rsidR="001D3173">
        <w:t xml:space="preserve"> postawione wymagania. </w:t>
      </w:r>
    </w:p>
    <w:p w:rsidR="00810BD1" w:rsidRDefault="00810BD1" w:rsidP="00CF14F2">
      <w:r>
        <w:t xml:space="preserve">Dyrektor Gminnej Biblioteki Publicznej </w:t>
      </w:r>
      <w:r w:rsidR="009660FF">
        <w:t>w Bestwinie zastrzega możliwość unieważnienia naboru bez podania przyczyny.</w:t>
      </w:r>
      <w:r w:rsidR="00417332">
        <w:t xml:space="preserve"> </w:t>
      </w:r>
      <w:bookmarkStart w:id="0" w:name="_GoBack"/>
      <w:bookmarkEnd w:id="0"/>
    </w:p>
    <w:sectPr w:rsidR="00810BD1" w:rsidSect="001D3173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96D"/>
    <w:multiLevelType w:val="hybridMultilevel"/>
    <w:tmpl w:val="6C2C4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56E3"/>
    <w:multiLevelType w:val="hybridMultilevel"/>
    <w:tmpl w:val="2C66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AF8"/>
    <w:multiLevelType w:val="hybridMultilevel"/>
    <w:tmpl w:val="E030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0300C"/>
    <w:multiLevelType w:val="hybridMultilevel"/>
    <w:tmpl w:val="E7BA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B2"/>
    <w:rsid w:val="00124E18"/>
    <w:rsid w:val="001B368D"/>
    <w:rsid w:val="001D3173"/>
    <w:rsid w:val="002D23C9"/>
    <w:rsid w:val="00372CCB"/>
    <w:rsid w:val="003B2C71"/>
    <w:rsid w:val="00417332"/>
    <w:rsid w:val="00693097"/>
    <w:rsid w:val="00707005"/>
    <w:rsid w:val="00745C59"/>
    <w:rsid w:val="00810BD1"/>
    <w:rsid w:val="00831678"/>
    <w:rsid w:val="008D34A1"/>
    <w:rsid w:val="008D78C1"/>
    <w:rsid w:val="009660FF"/>
    <w:rsid w:val="009D07B2"/>
    <w:rsid w:val="009E2A2C"/>
    <w:rsid w:val="00A14722"/>
    <w:rsid w:val="00AD24A9"/>
    <w:rsid w:val="00B44A26"/>
    <w:rsid w:val="00CF14F2"/>
    <w:rsid w:val="00D52B7F"/>
    <w:rsid w:val="00E01EA4"/>
    <w:rsid w:val="00F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53ABD-D314-4317-82C9-004B9B8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GBP Dyrekcja</cp:lastModifiedBy>
  <cp:revision>14</cp:revision>
  <cp:lastPrinted>2021-04-28T10:34:00Z</cp:lastPrinted>
  <dcterms:created xsi:type="dcterms:W3CDTF">2021-04-20T07:06:00Z</dcterms:created>
  <dcterms:modified xsi:type="dcterms:W3CDTF">2022-10-05T13:47:00Z</dcterms:modified>
</cp:coreProperties>
</file>