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E4" w:rsidRDefault="00F96696" w:rsidP="00F966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Załącznik nr 2 do Zarządzenia Nr</w:t>
      </w:r>
      <w:r w:rsidR="00C3179A">
        <w:rPr>
          <w:sz w:val="18"/>
          <w:szCs w:val="18"/>
        </w:rPr>
        <w:t xml:space="preserve"> 95/</w:t>
      </w:r>
      <w:r>
        <w:rPr>
          <w:sz w:val="18"/>
          <w:szCs w:val="18"/>
        </w:rPr>
        <w:t>2018</w:t>
      </w:r>
    </w:p>
    <w:p w:rsidR="00F96696" w:rsidRDefault="00F96696" w:rsidP="00F966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Wójta Gminy Bestwina</w:t>
      </w:r>
    </w:p>
    <w:p w:rsidR="00F96696" w:rsidRDefault="00C3179A" w:rsidP="00F9669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23 października 2018r</w:t>
      </w:r>
    </w:p>
    <w:p w:rsidR="00F96696" w:rsidRDefault="00F96696" w:rsidP="00F96696">
      <w:pPr>
        <w:spacing w:after="0"/>
        <w:rPr>
          <w:sz w:val="18"/>
          <w:szCs w:val="18"/>
        </w:rPr>
      </w:pPr>
      <w:bookmarkStart w:id="0" w:name="_GoBack"/>
      <w:bookmarkEnd w:id="0"/>
    </w:p>
    <w:p w:rsidR="00F96696" w:rsidRDefault="00F96696" w:rsidP="00F9669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696">
        <w:rPr>
          <w:b/>
          <w:sz w:val="28"/>
          <w:szCs w:val="28"/>
        </w:rPr>
        <w:t>ANKIETA KONSULTACJI SPOŁECZNYCH</w:t>
      </w:r>
    </w:p>
    <w:p w:rsidR="00F96696" w:rsidRDefault="00F96696" w:rsidP="00F96696">
      <w:pPr>
        <w:spacing w:after="0" w:line="240" w:lineRule="auto"/>
        <w:rPr>
          <w:b/>
          <w:sz w:val="28"/>
          <w:szCs w:val="28"/>
        </w:rPr>
      </w:pPr>
    </w:p>
    <w:p w:rsidR="00F96696" w:rsidRDefault="00F96696" w:rsidP="00F9669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Do projektu zmiany uchwały : </w:t>
      </w:r>
      <w:r>
        <w:rPr>
          <w:sz w:val="28"/>
          <w:szCs w:val="28"/>
        </w:rPr>
        <w:t>uchwały Rady Gminy Bestwina  w sprawie metody i stawki opłaty za gospodarowanie odpadami komunalnymi oraz stawek opłaty za pojemnik o  określonej pojemności.</w:t>
      </w:r>
    </w:p>
    <w:p w:rsidR="00F96696" w:rsidRDefault="00F96696" w:rsidP="00F96696">
      <w:pPr>
        <w:spacing w:after="0" w:line="240" w:lineRule="auto"/>
        <w:rPr>
          <w:sz w:val="28"/>
          <w:szCs w:val="28"/>
        </w:rPr>
      </w:pPr>
    </w:p>
    <w:p w:rsidR="00F96696" w:rsidRDefault="00F96696" w:rsidP="00F96696">
      <w:pPr>
        <w:spacing w:after="0" w:line="240" w:lineRule="auto"/>
        <w:rPr>
          <w:sz w:val="28"/>
          <w:szCs w:val="28"/>
        </w:rPr>
      </w:pPr>
    </w:p>
    <w:p w:rsidR="00F96696" w:rsidRDefault="00F96696" w:rsidP="00F96696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Dane składającego  ankietę:</w:t>
      </w:r>
    </w:p>
    <w:tbl>
      <w:tblPr>
        <w:tblW w:w="88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366"/>
      </w:tblGrid>
      <w:tr w:rsidR="003376CE" w:rsidTr="00C11269">
        <w:trPr>
          <w:trHeight w:val="480"/>
        </w:trPr>
        <w:tc>
          <w:tcPr>
            <w:tcW w:w="2475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366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76CE" w:rsidTr="00C11269">
        <w:trPr>
          <w:trHeight w:val="480"/>
        </w:trPr>
        <w:tc>
          <w:tcPr>
            <w:tcW w:w="2475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366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76CE" w:rsidTr="00C11269">
        <w:trPr>
          <w:trHeight w:val="480"/>
        </w:trPr>
        <w:tc>
          <w:tcPr>
            <w:tcW w:w="2475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</w:t>
            </w:r>
          </w:p>
        </w:tc>
        <w:tc>
          <w:tcPr>
            <w:tcW w:w="6366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76CE" w:rsidTr="00C11269">
        <w:trPr>
          <w:trHeight w:val="480"/>
        </w:trPr>
        <w:tc>
          <w:tcPr>
            <w:tcW w:w="2475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</w:t>
            </w:r>
          </w:p>
        </w:tc>
        <w:tc>
          <w:tcPr>
            <w:tcW w:w="6366" w:type="dxa"/>
          </w:tcPr>
          <w:p w:rsidR="003376CE" w:rsidRDefault="003376CE" w:rsidP="003376C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96696" w:rsidRDefault="00F96696" w:rsidP="00F96696">
      <w:pPr>
        <w:spacing w:after="0" w:line="240" w:lineRule="auto"/>
        <w:rPr>
          <w:sz w:val="28"/>
          <w:szCs w:val="28"/>
        </w:rPr>
      </w:pPr>
    </w:p>
    <w:p w:rsidR="003376CE" w:rsidRDefault="003376CE" w:rsidP="003376CE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376CE">
        <w:rPr>
          <w:sz w:val="28"/>
          <w:szCs w:val="28"/>
        </w:rPr>
        <w:t>Opinia</w:t>
      </w:r>
    </w:p>
    <w:p w:rsidR="003376CE" w:rsidRPr="003376CE" w:rsidRDefault="003376CE" w:rsidP="003376CE">
      <w:pPr>
        <w:spacing w:after="0" w:line="360" w:lineRule="auto"/>
        <w:rPr>
          <w:sz w:val="28"/>
          <w:szCs w:val="28"/>
        </w:rPr>
      </w:pPr>
      <w:r w:rsidRPr="003376CE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</w:t>
      </w:r>
      <w:r w:rsidRPr="003376C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269">
        <w:rPr>
          <w:sz w:val="28"/>
          <w:szCs w:val="28"/>
        </w:rPr>
        <w:t>...</w:t>
      </w:r>
    </w:p>
    <w:p w:rsidR="003376CE" w:rsidRDefault="003376CE" w:rsidP="003376CE">
      <w:pPr>
        <w:spacing w:after="0" w:line="360" w:lineRule="auto"/>
        <w:rPr>
          <w:sz w:val="28"/>
          <w:szCs w:val="28"/>
        </w:rPr>
      </w:pPr>
    </w:p>
    <w:p w:rsidR="003376CE" w:rsidRDefault="003376CE" w:rsidP="003376CE">
      <w:pPr>
        <w:spacing w:after="0" w:line="360" w:lineRule="auto"/>
        <w:rPr>
          <w:sz w:val="28"/>
          <w:szCs w:val="28"/>
        </w:rPr>
      </w:pPr>
    </w:p>
    <w:p w:rsidR="003376CE" w:rsidRDefault="003376CE" w:rsidP="003376CE">
      <w:pPr>
        <w:spacing w:after="0" w:line="360" w:lineRule="auto"/>
        <w:rPr>
          <w:sz w:val="28"/>
          <w:szCs w:val="28"/>
        </w:rPr>
      </w:pPr>
    </w:p>
    <w:p w:rsidR="003376CE" w:rsidRDefault="003376CE" w:rsidP="003376CE">
      <w:pPr>
        <w:spacing w:after="0" w:line="360" w:lineRule="auto"/>
        <w:rPr>
          <w:sz w:val="28"/>
          <w:szCs w:val="28"/>
        </w:rPr>
      </w:pPr>
    </w:p>
    <w:p w:rsidR="003376CE" w:rsidRDefault="003376CE" w:rsidP="003376CE">
      <w:pPr>
        <w:pStyle w:val="Akapitzlist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Bestwina, dnia………………………                               ……………………………………….</w:t>
      </w:r>
    </w:p>
    <w:p w:rsidR="003376CE" w:rsidRPr="003376CE" w:rsidRDefault="003376CE" w:rsidP="003376CE">
      <w:pPr>
        <w:pStyle w:val="Akapitzlist"/>
        <w:spacing w:after="0" w:line="240" w:lineRule="auto"/>
        <w:contextualSpacing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 xml:space="preserve">         podpis</w:t>
      </w:r>
    </w:p>
    <w:p w:rsidR="003376CE" w:rsidRDefault="003376CE" w:rsidP="003376CE">
      <w:pPr>
        <w:pStyle w:val="Akapitzlist"/>
        <w:spacing w:after="0" w:line="360" w:lineRule="auto"/>
        <w:contextualSpacing w:val="0"/>
        <w:rPr>
          <w:sz w:val="28"/>
          <w:szCs w:val="28"/>
        </w:rPr>
      </w:pPr>
    </w:p>
    <w:p w:rsidR="003376CE" w:rsidRDefault="003376CE" w:rsidP="003376CE">
      <w:pPr>
        <w:pStyle w:val="Akapitzlist"/>
        <w:spacing w:after="0" w:line="360" w:lineRule="auto"/>
        <w:rPr>
          <w:sz w:val="28"/>
          <w:szCs w:val="28"/>
        </w:rPr>
      </w:pPr>
    </w:p>
    <w:p w:rsidR="003376CE" w:rsidRDefault="003376CE" w:rsidP="003376CE">
      <w:pPr>
        <w:pStyle w:val="Akapitzlist"/>
        <w:spacing w:after="0" w:line="360" w:lineRule="auto"/>
        <w:rPr>
          <w:sz w:val="28"/>
          <w:szCs w:val="28"/>
        </w:rPr>
      </w:pPr>
    </w:p>
    <w:p w:rsidR="003376CE" w:rsidRDefault="003376CE" w:rsidP="003376CE">
      <w:pPr>
        <w:pStyle w:val="Akapitzlist"/>
        <w:spacing w:after="0" w:line="240" w:lineRule="auto"/>
        <w:rPr>
          <w:sz w:val="28"/>
          <w:szCs w:val="28"/>
        </w:rPr>
      </w:pPr>
    </w:p>
    <w:p w:rsidR="003376CE" w:rsidRDefault="003376CE" w:rsidP="003376CE">
      <w:pPr>
        <w:pStyle w:val="Akapitzlist"/>
        <w:spacing w:after="0" w:line="240" w:lineRule="auto"/>
        <w:ind w:left="284"/>
        <w:rPr>
          <w:sz w:val="28"/>
          <w:szCs w:val="28"/>
        </w:rPr>
      </w:pPr>
    </w:p>
    <w:p w:rsidR="003376CE" w:rsidRPr="003376CE" w:rsidRDefault="003376CE" w:rsidP="003376CE">
      <w:pPr>
        <w:pStyle w:val="Akapitzlist"/>
        <w:spacing w:after="0" w:line="360" w:lineRule="auto"/>
        <w:rPr>
          <w:sz w:val="28"/>
          <w:szCs w:val="28"/>
        </w:rPr>
      </w:pPr>
    </w:p>
    <w:sectPr w:rsidR="003376CE" w:rsidRPr="0033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3549"/>
    <w:multiLevelType w:val="hybridMultilevel"/>
    <w:tmpl w:val="B748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F3F16"/>
    <w:multiLevelType w:val="hybridMultilevel"/>
    <w:tmpl w:val="973E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87"/>
    <w:rsid w:val="003376CE"/>
    <w:rsid w:val="00C11269"/>
    <w:rsid w:val="00C3179A"/>
    <w:rsid w:val="00D45DE4"/>
    <w:rsid w:val="00F96696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2CD4-D958-4E76-AC19-EC1F0DC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3</cp:revision>
  <dcterms:created xsi:type="dcterms:W3CDTF">2018-10-01T11:36:00Z</dcterms:created>
  <dcterms:modified xsi:type="dcterms:W3CDTF">2018-10-23T07:20:00Z</dcterms:modified>
</cp:coreProperties>
</file>